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762E" w14:textId="2C44AC60" w:rsidR="0072066F" w:rsidRPr="0072066F" w:rsidRDefault="0072066F" w:rsidP="0072066F">
      <w:pPr>
        <w:jc w:val="center"/>
        <w:rPr>
          <w:b/>
          <w:bCs/>
        </w:rPr>
      </w:pPr>
      <w:r w:rsidRPr="0072066F">
        <w:rPr>
          <w:b/>
          <w:bCs/>
        </w:rPr>
        <w:t>RECORD OF A RESOLUTION OF</w:t>
      </w:r>
    </w:p>
    <w:p w14:paraId="0A8C0EEE" w14:textId="30223B2B" w:rsidR="0026324B" w:rsidRPr="0072066F" w:rsidRDefault="0072066F" w:rsidP="0072066F">
      <w:pPr>
        <w:jc w:val="center"/>
        <w:rPr>
          <w:b/>
          <w:bCs/>
        </w:rPr>
      </w:pPr>
      <w:r w:rsidRPr="0072066F">
        <w:rPr>
          <w:b/>
          <w:bCs/>
        </w:rPr>
        <w:t>[TRUSTEENAME]</w:t>
      </w:r>
    </w:p>
    <w:p w14:paraId="3DCE5545" w14:textId="2717D9AA" w:rsidR="0072066F" w:rsidRPr="0072066F" w:rsidRDefault="0072066F" w:rsidP="0072066F">
      <w:pPr>
        <w:jc w:val="center"/>
        <w:rPr>
          <w:b/>
          <w:bCs/>
        </w:rPr>
      </w:pPr>
      <w:r w:rsidRPr="0072066F">
        <w:rPr>
          <w:b/>
          <w:bCs/>
        </w:rPr>
        <w:t>AS TRUSTEE(S) FOR</w:t>
      </w:r>
    </w:p>
    <w:p w14:paraId="1953F3F5" w14:textId="065AFCC5" w:rsidR="0072066F" w:rsidRPr="0072066F" w:rsidRDefault="0072066F" w:rsidP="0072066F">
      <w:pPr>
        <w:pBdr>
          <w:bottom w:val="single" w:sz="6" w:space="1" w:color="auto"/>
        </w:pBdr>
        <w:jc w:val="center"/>
        <w:rPr>
          <w:b/>
          <w:bCs/>
        </w:rPr>
      </w:pPr>
      <w:r w:rsidRPr="0072066F">
        <w:rPr>
          <w:b/>
          <w:bCs/>
        </w:rPr>
        <w:t>SMSF FUND NAME</w:t>
      </w:r>
    </w:p>
    <w:p w14:paraId="1E1D489A" w14:textId="6CD2B3BF" w:rsidR="0072066F" w:rsidRPr="0072066F" w:rsidRDefault="0072066F" w:rsidP="0072066F">
      <w:pPr>
        <w:pBdr>
          <w:bottom w:val="single" w:sz="6" w:space="1" w:color="auto"/>
        </w:pBdr>
        <w:jc w:val="center"/>
        <w:rPr>
          <w:b/>
          <w:bCs/>
        </w:rPr>
      </w:pPr>
      <w:r w:rsidRPr="0072066F">
        <w:rPr>
          <w:b/>
          <w:bCs/>
        </w:rPr>
        <w:t>ON DD/MM/YYYY</w:t>
      </w:r>
    </w:p>
    <w:p w14:paraId="0ACBFD29" w14:textId="677488B4" w:rsidR="0072066F" w:rsidRDefault="0072066F" w:rsidP="007206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72066F" w14:paraId="5864A5C9" w14:textId="77777777" w:rsidTr="00D73EBD">
        <w:tc>
          <w:tcPr>
            <w:tcW w:w="1980" w:type="dxa"/>
          </w:tcPr>
          <w:p w14:paraId="6A786B6E" w14:textId="77777777" w:rsidR="0072066F" w:rsidRPr="00D73EBD" w:rsidRDefault="0072066F" w:rsidP="0072066F">
            <w:pPr>
              <w:rPr>
                <w:b/>
                <w:bCs/>
              </w:rPr>
            </w:pPr>
            <w:r w:rsidRPr="00D73EBD">
              <w:rPr>
                <w:b/>
                <w:bCs/>
              </w:rPr>
              <w:t>PRESENT</w:t>
            </w:r>
          </w:p>
          <w:p w14:paraId="1DAD7A75" w14:textId="77777777" w:rsidR="0072066F" w:rsidRDefault="0072066F" w:rsidP="0072066F"/>
        </w:tc>
        <w:tc>
          <w:tcPr>
            <w:tcW w:w="7036" w:type="dxa"/>
          </w:tcPr>
          <w:p w14:paraId="7E1EB7D7" w14:textId="1E83F294" w:rsidR="0072066F" w:rsidRDefault="0072066F" w:rsidP="0072066F">
            <w:r>
              <w:t>Trustee/Director (Chair</w:t>
            </w:r>
            <w:r w:rsidR="00186050">
              <w:t>person</w:t>
            </w:r>
            <w:r>
              <w:t>)</w:t>
            </w:r>
          </w:p>
          <w:p w14:paraId="7B7FAC7C" w14:textId="77777777" w:rsidR="0072066F" w:rsidRDefault="0072066F" w:rsidP="0072066F">
            <w:r>
              <w:t>Trustee/Director</w:t>
            </w:r>
          </w:p>
          <w:p w14:paraId="233F8F2E" w14:textId="77777777" w:rsidR="0072066F" w:rsidRDefault="0072066F" w:rsidP="00186050"/>
        </w:tc>
      </w:tr>
      <w:tr w:rsidR="0072066F" w14:paraId="386DB52C" w14:textId="77777777" w:rsidTr="00D73EBD">
        <w:tc>
          <w:tcPr>
            <w:tcW w:w="1980" w:type="dxa"/>
          </w:tcPr>
          <w:p w14:paraId="1B978811" w14:textId="42F8F77C" w:rsidR="0072066F" w:rsidRPr="00D73EBD" w:rsidRDefault="0072066F" w:rsidP="0072066F">
            <w:pPr>
              <w:rPr>
                <w:b/>
                <w:bCs/>
              </w:rPr>
            </w:pPr>
            <w:r w:rsidRPr="00D73EBD">
              <w:rPr>
                <w:b/>
                <w:bCs/>
              </w:rPr>
              <w:t>RESOLUTION</w:t>
            </w:r>
          </w:p>
        </w:tc>
        <w:tc>
          <w:tcPr>
            <w:tcW w:w="7036" w:type="dxa"/>
          </w:tcPr>
          <w:p w14:paraId="3A623FDF" w14:textId="56393B5B" w:rsidR="0072066F" w:rsidRDefault="0072066F" w:rsidP="00D73EB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It was resolved that in accordance with clause XXX of the trust deed, the Trustees elected to wind the fund up with an effective date of DD/MM/YYYY.</w:t>
            </w:r>
          </w:p>
          <w:p w14:paraId="79CD6D74" w14:textId="77777777" w:rsidR="00CF78CF" w:rsidRDefault="00CF78CF" w:rsidP="00CF78CF">
            <w:pPr>
              <w:pStyle w:val="ListParagraph"/>
              <w:spacing w:after="160" w:line="259" w:lineRule="auto"/>
            </w:pPr>
          </w:p>
          <w:p w14:paraId="15A9F9C5" w14:textId="099B32B8" w:rsidR="00CF78CF" w:rsidRDefault="0081130A" w:rsidP="00CF78C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Member/s of (SMSF name) have agreed to wind up the fund.</w:t>
            </w:r>
          </w:p>
          <w:p w14:paraId="5C8B258E" w14:textId="77777777" w:rsidR="00D73EBD" w:rsidRDefault="00D73EBD" w:rsidP="00D73EBD">
            <w:pPr>
              <w:pStyle w:val="ListParagraph"/>
            </w:pPr>
          </w:p>
          <w:p w14:paraId="304FCB38" w14:textId="549BDC78" w:rsidR="00D73EBD" w:rsidRDefault="0072066F" w:rsidP="0072066F">
            <w:pPr>
              <w:pStyle w:val="ListParagraph"/>
              <w:numPr>
                <w:ilvl w:val="0"/>
                <w:numId w:val="1"/>
              </w:numPr>
            </w:pPr>
            <w:r>
              <w:t xml:space="preserve">It was noted that the final set of </w:t>
            </w:r>
            <w:r w:rsidR="00186050">
              <w:t>financial statements</w:t>
            </w:r>
            <w:r>
              <w:t xml:space="preserve"> and</w:t>
            </w:r>
            <w:r w:rsidR="00FA7EB5">
              <w:t xml:space="preserve"> the final</w:t>
            </w:r>
            <w:r>
              <w:t xml:space="preserve"> income tax and regulatory return</w:t>
            </w:r>
            <w:r w:rsidR="0042594C">
              <w:t xml:space="preserve"> for period/year ending YYYY</w:t>
            </w:r>
            <w:r>
              <w:t xml:space="preserve"> are to be prepared and the members entitlements are to be either rolled over or paid to the members in accordance with their instructions.</w:t>
            </w:r>
          </w:p>
          <w:p w14:paraId="0033E403" w14:textId="77777777" w:rsidR="00D73EBD" w:rsidRDefault="00D73EBD" w:rsidP="00D73EBD">
            <w:pPr>
              <w:pStyle w:val="ListParagraph"/>
            </w:pPr>
          </w:p>
          <w:p w14:paraId="6D319EF3" w14:textId="5EF8778C" w:rsidR="0072066F" w:rsidRDefault="0072066F" w:rsidP="0072066F">
            <w:pPr>
              <w:pStyle w:val="ListParagraph"/>
              <w:numPr>
                <w:ilvl w:val="0"/>
                <w:numId w:val="1"/>
              </w:numPr>
            </w:pPr>
            <w:r>
              <w:t xml:space="preserve">Any bank transactions occurring </w:t>
            </w:r>
            <w:r w:rsidR="00186050">
              <w:t xml:space="preserve">after the wind </w:t>
            </w:r>
            <w:proofErr w:type="gramStart"/>
            <w:r w:rsidR="00186050">
              <w:t>up date</w:t>
            </w:r>
            <w:proofErr w:type="gramEnd"/>
            <w:r>
              <w:t xml:space="preserve"> ha</w:t>
            </w:r>
            <w:r w:rsidR="00186050">
              <w:t xml:space="preserve">ve </w:t>
            </w:r>
            <w:r>
              <w:t>complied with the superannuation laws</w:t>
            </w:r>
            <w:r w:rsidR="00186050">
              <w:t xml:space="preserve"> should the bank have remained open subsequent to the wind up date</w:t>
            </w:r>
            <w:r>
              <w:t>.</w:t>
            </w:r>
          </w:p>
          <w:p w14:paraId="1F4BC267" w14:textId="41D2235A" w:rsidR="0072066F" w:rsidRDefault="00D73EBD" w:rsidP="00186050">
            <w:r>
              <w:t xml:space="preserve">               </w:t>
            </w:r>
          </w:p>
        </w:tc>
      </w:tr>
    </w:tbl>
    <w:p w14:paraId="48B7B310" w14:textId="02718247" w:rsidR="0072066F" w:rsidRDefault="00D73EBD" w:rsidP="0072066F">
      <w:r>
        <w:t>Signed as a true record</w:t>
      </w:r>
      <w:r w:rsidR="008C45FB">
        <w:t>.</w:t>
      </w:r>
    </w:p>
    <w:p w14:paraId="0C6EE7E7" w14:textId="77777777" w:rsidR="00D73EBD" w:rsidRDefault="00D73EBD" w:rsidP="0072066F"/>
    <w:p w14:paraId="7DA394F2" w14:textId="0E27C6E1" w:rsidR="00D73EBD" w:rsidRDefault="00E224B0" w:rsidP="0072066F">
      <w:r>
        <w:t>(ALL TRUSTEES TO SIGN)</w:t>
      </w:r>
    </w:p>
    <w:p w14:paraId="20804722" w14:textId="77777777" w:rsidR="00D73EBD" w:rsidRDefault="00D73EBD" w:rsidP="0072066F"/>
    <w:p w14:paraId="229D51C5" w14:textId="160172D6" w:rsidR="00D73EBD" w:rsidRDefault="00D73EBD" w:rsidP="0072066F">
      <w:r>
        <w:t>-------------------------</w:t>
      </w:r>
    </w:p>
    <w:p w14:paraId="09D15BC1" w14:textId="6D955DB2" w:rsidR="00D73EBD" w:rsidRDefault="00D73EBD" w:rsidP="0072066F">
      <w:r>
        <w:t>Name</w:t>
      </w:r>
    </w:p>
    <w:p w14:paraId="0AB6295F" w14:textId="0888712F" w:rsidR="00D73EBD" w:rsidRDefault="00D73EBD" w:rsidP="0072066F">
      <w:r>
        <w:t>Trustee/Director</w:t>
      </w:r>
    </w:p>
    <w:p w14:paraId="1FFDF025" w14:textId="616465DB" w:rsidR="00D73EBD" w:rsidRDefault="00D73EBD" w:rsidP="0072066F">
      <w:r>
        <w:t>XXX Pty Ltd</w:t>
      </w:r>
    </w:p>
    <w:p w14:paraId="23CB6680" w14:textId="77777777" w:rsidR="00E224B0" w:rsidRDefault="00E224B0" w:rsidP="00E224B0">
      <w:r>
        <w:t>-------------------------</w:t>
      </w:r>
    </w:p>
    <w:p w14:paraId="4D281391" w14:textId="77777777" w:rsidR="00E224B0" w:rsidRDefault="00E224B0" w:rsidP="00E224B0">
      <w:r>
        <w:t>Name</w:t>
      </w:r>
    </w:p>
    <w:p w14:paraId="15837E11" w14:textId="77777777" w:rsidR="00E224B0" w:rsidRDefault="00E224B0" w:rsidP="00E224B0">
      <w:r>
        <w:t>Trustee/Director</w:t>
      </w:r>
    </w:p>
    <w:p w14:paraId="7088043A" w14:textId="77777777" w:rsidR="00E224B0" w:rsidRDefault="00E224B0" w:rsidP="00E224B0">
      <w:r>
        <w:t>XXX Pty Ltd</w:t>
      </w:r>
    </w:p>
    <w:p w14:paraId="5A047EDA" w14:textId="77777777" w:rsidR="00D73EBD" w:rsidRDefault="00D73EBD" w:rsidP="0072066F"/>
    <w:sectPr w:rsidR="00D73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65EBB"/>
    <w:multiLevelType w:val="hybridMultilevel"/>
    <w:tmpl w:val="BE0435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6F"/>
    <w:rsid w:val="00186050"/>
    <w:rsid w:val="0026324B"/>
    <w:rsid w:val="0042594C"/>
    <w:rsid w:val="0061085E"/>
    <w:rsid w:val="0069609D"/>
    <w:rsid w:val="0072066F"/>
    <w:rsid w:val="0081130A"/>
    <w:rsid w:val="008B1BC2"/>
    <w:rsid w:val="008C45FB"/>
    <w:rsid w:val="00CF78CF"/>
    <w:rsid w:val="00D73EBD"/>
    <w:rsid w:val="00E224B0"/>
    <w:rsid w:val="00EB3A6F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2A5B"/>
  <w15:chartTrackingRefBased/>
  <w15:docId w15:val="{59800E3B-B715-4C73-AB62-D2279332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8db5f8-dc89-4c84-aea2-76a394d4b500">
      <UserInfo>
        <DisplayName>Daria Galstyan</DisplayName>
        <AccountId>32</AccountId>
        <AccountType/>
      </UserInfo>
      <UserInfo>
        <DisplayName>Tara Nguyen</DisplayName>
        <AccountId>29</AccountId>
        <AccountType/>
      </UserInfo>
      <UserInfo>
        <DisplayName>Lisa Wrench</DisplayName>
        <AccountId>65</AccountId>
        <AccountType/>
      </UserInfo>
      <UserInfo>
        <DisplayName>Carol Scholes-Robertson</DisplayName>
        <AccountId>9</AccountId>
        <AccountType/>
      </UserInfo>
      <UserInfo>
        <DisplayName>Sean Hardy</DisplayName>
        <AccountId>94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4BDB9C8D09F41A3F054484055D614" ma:contentTypeVersion="5" ma:contentTypeDescription="Create a new document." ma:contentTypeScope="" ma:versionID="be7405a19ac8e316aa40f6b8d4eb5234">
  <xsd:schema xmlns:xsd="http://www.w3.org/2001/XMLSchema" xmlns:xs="http://www.w3.org/2001/XMLSchema" xmlns:p="http://schemas.microsoft.com/office/2006/metadata/properties" xmlns:ns2="6fc65da4-82bd-490d-8a9e-badb015103f8" xmlns:ns3="108db5f8-dc89-4c84-aea2-76a394d4b500" targetNamespace="http://schemas.microsoft.com/office/2006/metadata/properties" ma:root="true" ma:fieldsID="5d7c9b700dabc2c9fd21c68877f85ecd" ns2:_="" ns3:_="">
    <xsd:import namespace="6fc65da4-82bd-490d-8a9e-badb015103f8"/>
    <xsd:import namespace="108db5f8-dc89-4c84-aea2-76a394d4b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5da4-82bd-490d-8a9e-badb01510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db5f8-dc89-4c84-aea2-76a394d4b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1345E-C9B7-4370-95FF-30F0CDAF4C48}">
  <ds:schemaRefs>
    <ds:schemaRef ds:uri="http://www.w3.org/XML/1998/namespace"/>
    <ds:schemaRef ds:uri="http://purl.org/dc/dcmitype/"/>
    <ds:schemaRef ds:uri="http://schemas.microsoft.com/office/2006/documentManagement/types"/>
    <ds:schemaRef ds:uri="6fc65da4-82bd-490d-8a9e-badb015103f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08db5f8-dc89-4c84-aea2-76a394d4b50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4C67D8-FEA7-4E99-BDE4-C9C638FAA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65da4-82bd-490d-8a9e-badb015103f8"/>
    <ds:schemaRef ds:uri="108db5f8-dc89-4c84-aea2-76a394d4b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6617E-2EB3-4FAD-AD99-408E94BDD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Nguyen</dc:creator>
  <cp:keywords/>
  <dc:description/>
  <cp:lastModifiedBy>Sean Hardy</cp:lastModifiedBy>
  <cp:revision>2</cp:revision>
  <dcterms:created xsi:type="dcterms:W3CDTF">2023-11-14T22:36:00Z</dcterms:created>
  <dcterms:modified xsi:type="dcterms:W3CDTF">2023-11-14T22:36:00Z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0x0101009294BDB9C8D09F41A3F054484055D614</vt:lpwstr>
  </property>
</Properties>
</file>